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0B" w:rsidRPr="0023410B" w:rsidRDefault="0023410B" w:rsidP="002341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</w:pPr>
      <w:r w:rsidRPr="0023410B"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  <w:t xml:space="preserve">Государственный банк данных о детях, </w:t>
      </w:r>
    </w:p>
    <w:p w:rsidR="0023410B" w:rsidRDefault="0023410B" w:rsidP="002341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</w:pPr>
      <w:r w:rsidRPr="0023410B"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  <w:t>оставшихся без попечения родителей</w:t>
      </w:r>
    </w:p>
    <w:p w:rsidR="0023410B" w:rsidRPr="0023410B" w:rsidRDefault="0023410B" w:rsidP="002341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</w:pPr>
    </w:p>
    <w:p w:rsidR="00E62725" w:rsidRPr="00E62725" w:rsidRDefault="00E62725" w:rsidP="000B5B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На территории Российской Федерации существует: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государственный банк данных детей сирот и детей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региональный банк данных детей сирот и детей без попечения родителей;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федеральный банк данных детей сирот и детей без попечения родителей.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Федеральный закон от 16 апреля 2001 года № 44-ФЗ «О государственном банке данных о детях, оставшихся без попечения родителей» (далее – Федеральный закон № 44-ФЗ) устанавливает порядок формирования и использования государственного банка данных о детях, оставшихся без попечения родителей.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Постановлением Правительства Российской Федерации от 4 апреля 2002 года № 217 утверждены Правила ведения государственного банка данных о детях без попечительства родителей и осуществления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контроля за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его формированием и использованием.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Государственный банк данных о детях, оставшихся без попечения родителей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совокупность информационных ресурсов, сформированных на уровне субъектов Российской Федерации, а также информационные технологии, реализующие процессы сбора, обработки, накопления, хранения, поиска и предоставления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</w:t>
      </w:r>
      <w:proofErr w:type="gramEnd"/>
      <w:r w:rsidR="000B5B78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Российской Федерации;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Региональный банк данных о детях, оставшихся без попечения родителей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часть государственного банка данных о детях, оставшихся без родителей, содержащая документированную информацию о детях без попечения родителей,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детей, а также документированную информацию о гражданах, желающих принять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детей на воспитание в свои семьи и обратившихся за соответствующей информацией к региональному оператору госуда</w:t>
      </w:r>
      <w:r w:rsidR="0023410B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рственного банка данных о детях.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Федеральный банк данных о детях, оставшихся без попечения родителей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часть государственного банка данных о детях, оставшихся без попечения родителей, включающая в себя совокупность региональных банков данных о детях, оставшихся без попечения родителей, а также документированную информацию о гражданах, желающих принять детей на воспитание в свои семьи и обратившихся за соответствующей информацией к федеральному оператору госуда</w:t>
      </w:r>
      <w:r w:rsidR="0023410B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рственного банка данных о детях</w:t>
      </w:r>
      <w:proofErr w:type="gramEnd"/>
      <w:r w:rsidR="0023410B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lastRenderedPageBreak/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Федеральный оператор государственного банка данных о детях, оставшихся без попечения родителей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федеральный орган исполнительной власти.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Региональный оператор государственного банка данных о детях, оставшихся без попечения родителей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орган исполнительной власти субъекта</w:t>
      </w:r>
      <w:r w:rsidR="0023410B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Российской Федерации.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lang w:eastAsia="ru-RU"/>
        </w:rPr>
        <w:t>Граждане, желающие принять детей на воспитание в свои семьи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, это граждане Российской Федерации, постоянно проживающие на территории Российской Федерации и желающие усыновить (удочерить) детей, оставшихся без попечения родителей, принять их под опеку (попечительство) или в приемные семьи, а также граждане Российской Федерации, постоянно проживающие за пределами Российской Федерации, иностранные граждане и лица без гражданства, желающие усыновить (удочерить) детей, оставшихся без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попечения родителей, при наличии оснований, установленных законодательством Российской Федерации.</w:t>
      </w:r>
    </w:p>
    <w:p w:rsidR="00E62725" w:rsidRPr="00E62725" w:rsidRDefault="00E62725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t>Цели формирования и использования государственного банка данных детей без попечения родителей</w:t>
      </w:r>
    </w:p>
    <w:p w:rsidR="00E62725" w:rsidRPr="00E62725" w:rsidRDefault="00E62725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В соответствии со статьей 3 Федерального закона № 44-ФЗ целями формирования и использования государственного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банка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данных о детях являются: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осуществление учета детей, оставшихся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оказание содействия в устройстве детей без попечения родителей на воспитание в семьи граждан Российской Федерации, постоянно проживающих на территории Российской Федерации;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родителей.</w:t>
      </w: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23410B" w:rsidRDefault="0023410B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</w:pPr>
    </w:p>
    <w:p w:rsidR="00E62725" w:rsidRPr="00E62725" w:rsidRDefault="00E62725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lastRenderedPageBreak/>
        <w:t>Формирование государственного банка данных о детях, оставшихся без попечения родителей</w:t>
      </w:r>
    </w:p>
    <w:p w:rsidR="00E62725" w:rsidRPr="00E62725" w:rsidRDefault="00E62725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Порядок формирования государственного банка данных о детях, оставшихся без попечения родителей, предусмотрен статьей 5 Федерального закона № 44-ФЗ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Региональный банк данных детей сирот и детей без попечения родителей – для формирования органы опеки и попечительства обязаны предоставлять региональному оператору сведения о каждом ребенке, оставшемся без попечения родителей и не устроенном на воспитание в семью по месту его фактического </w:t>
      </w:r>
      <w:r w:rsidR="000B5B78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нахождения.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Федеральный банк детей сирот и детей без попечения родителей – для формирования региональные операторы обязаны предоставлять федеральному оператору сведения о детях, оставшихся без попечения родителей, если в срок, установленный статьей 122 Семейного кодекса Российской Федерации, им не удалось организовать устройство таких детей на воспитание в семьи граждан Российской Федерации, постоянно проживающих на территории Российской Федерации.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Предоставление сведений о детях, оставшихся без попечения родителей, региональным операторам или федеральному оператору не освобождает органы опеки и попечительства,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Федерации, постоянно проживающих на территории Российской Федерации.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Гражданин, желающий принять ребенка на воспитание в свою семью, сам предоставляет сведения о себе региональному оператору или федеральному оператору.</w:t>
      </w:r>
    </w:p>
    <w:p w:rsidR="00E62725" w:rsidRPr="00E62725" w:rsidRDefault="00E62725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t>Информация о детях без попечения родителей</w:t>
      </w:r>
    </w:p>
    <w:p w:rsidR="00E62725" w:rsidRPr="00E62725" w:rsidRDefault="00E62725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В соответствии со статьей 6 Федерального закона № 44-ФЗ анкет ребенка без попечения родителей содержит следующую информацию: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фамилия, имя, отчество, пол, дата и место рождения, гражданство, место жительства или место нахождения ребенка, оставшегося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приметы ребенка, оставшегося без попечения родителей (рост, вес, цвет глаз, волос и другие приметы);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состояние здоровья ребенка, оставшегося без попечения родителей, его физическое и умственное развитие;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особенности характера ребенка, оставшегося без попечения родителей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lastRenderedPageBreak/>
        <w:t>(общительный, замкнутый и другие особенности);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этническое происхождение ребенка, оставшегося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причины отсутствия родительского попечения над ребенком;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фамилии, имена, отчества, даты рождения, гражданство, принадлежность к определенной религии и культуре (при возможности указания такой информации), состояние здоровья (при наличии документального подтверждения такой информации), место жительства и (или) место пребывания родителей либо единственного родителя ребенка, оставшегося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фамилии, имена, отчества, пол, даты рождения, состояние здоровья (при наличии документального подтверждения такой информации), место жительства и (или) место нахождения несовершеннолетних братьев и сестер ребенка, оставшегося без попечения родителей;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фамилии, имена, отчества, даты рождения, место жительства и (или) место пребывания других известных органам опеки и попечительства совершеннолетних родственников ребенка, оставшегося без попечения родителей, реквизиты документов, подтверждающих отказ указанных родственников принять такого ребенка на воспитание в свои семьи;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возможные формы устройства ребенка, оставшегося без попечения родителей, на воспитание в семью;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информация о мерах, предпринятых органами опеки и попечительства, региональным оператором и федеральным оператором соответственно по устройству и оказанию содействия в устройстве ребенка, оставшегося без попечения родителей, на воспитание в семью граждан Российской Федерации, постоянно проживающих на территории Российской Федерации;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информация о прекращении (с указанием причин) учета сведений о ребенке, оставшемся без попечения родителей, в государственном банке данных о детях.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К анкете ребенка оставшегося без попечения родителей прилагается фотография этого ребенка.</w:t>
      </w:r>
    </w:p>
    <w:p w:rsidR="00E62725" w:rsidRPr="00E62725" w:rsidRDefault="00E62725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br/>
        <w:t>Информация о гражданах, желающих принять детей на воспитание в свои семьи</w:t>
      </w:r>
    </w:p>
    <w:p w:rsidR="00E62725" w:rsidRPr="00E62725" w:rsidRDefault="00E62725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В соответствии со статьей 7 Федерального закона № 44-ФЗ анкета гражданина, желающего принять ребенка на воспитание в свою семью, содержит следующую информацию: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фамилия, имя, отчество, пол, дата и место рождения, гражданство, семейное положение, место жительства и (или) место пребывания, номер контактного телефона и реквизиты документа, удостоверяющего личность гражданина, желающего принять ребенка на воспитание в свою семью;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реквизиты заключения органа опеки и попечительства по месту жительства гражданина, желающего принять ребенка на воспитание в свою семью, о его возможности быть усыновителем, опекуном (попечителем) или приемным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lastRenderedPageBreak/>
        <w:t>родителем либо реквизиты заключения об условиях жизни и возможности иностранного гражданина быть усыновителем, соответствующего законодательству об усыновлении государства, гражданином которого является иностранный гражданин, желающий усыновить (удочерить) ребенка (в отношении гражданина Российской Федерации, постоянно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проживающего за пределами Российской Федерации, или лица без гражданства, желающего усыновить (удочерить) ребенка, - законодательству государства, в котором указанный гражданин или лицо имеет постоянное место жительства);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информация о ребенке, которого гражданин желал бы принять на воспитание в свою семью;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информация о направлениях, выдаваемых гражданину, желающему принять ребенка на воспитание в свою семью, для посещения выбранного им ребенка, оставшегося без попечения родителей, в учреждении, в котором он находится, с указанием даты выдачи направлений, фамилии, имени, отчества указанного ребенка;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информация о принятом гражданином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решении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о принятии ребенка, оставшегося без попечения родителей, на воспитание в свою семью или об отказе от принятия такого решения с указанием причин отказа;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• информация о прекращении (с указанием причин) учета сведений о гражданине, желающем принять ребенка на воспитание в свою семью, в государственном банке данных о детях. </w:t>
      </w:r>
    </w:p>
    <w:p w:rsidR="00E62725" w:rsidRPr="00E62725" w:rsidRDefault="00E62725" w:rsidP="00E627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br/>
        <w:t>Конфиденциальная информация о детях, оставшихся без попечения родителей, и гражданах, желающих принять детей на воспитание в свои семьи</w:t>
      </w:r>
    </w:p>
    <w:p w:rsidR="00E62725" w:rsidRPr="00E62725" w:rsidRDefault="00E62725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В соответствии со статьей 8 Федерального закона № 44-ФЗ информация о детях, оставшихся без попечения родителей, и гражданах, желающих принять детей на воспитание в свои семьи, является конфиденциальной.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Анкета ребенка и анкета гражданина относятся в соответствии с законодательством Российской Федерации в области информации, информатизации и защиты информации к конфиденциальной информации. 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Конфиденциальная информация о детях, оставшихся без попечения родителей, может быть использована региональными операторами и федеральным оператором для создания производной информации о детях, оставшихся без попечения родителей,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детях, оставшихся без попечения родителей и подлежащих устройству на воспитание в семьи.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Использование производной информации о детях, оставшихся без попечения родителей, в коммерческих целях не допускается.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lastRenderedPageBreak/>
        <w:t>При создании и распространении указанной информации должна быть исключена возможность идентификации личности ребенка, оставшегося без попечения родителей, его родителей и других его родственников.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 xml:space="preserve">К производной информации о детях, оставшихся без попечения родителей, может быть отнесена такая информация, как пол, возраст, приметы, за исключением особых примет, состояние здоровья, физическое и умственное развитие, особенности характера таких детей, причины отсутствия родительского попечения, состояние здоровья их родителей, наличие у таких детей несовершеннолетних братьев и сестер, их возраст и состояние здоровья, наличие совершеннолетних родственников и информация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об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их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</w:t>
      </w:r>
      <w:proofErr w:type="gramStart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отказе</w:t>
      </w:r>
      <w:proofErr w:type="gramEnd"/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 xml:space="preserve"> принять таких детей на воспитание в свои семьи, а также возможные формы устройства таких детей на воспитание в семьи и фотографии таких детей.</w:t>
      </w:r>
    </w:p>
    <w:p w:rsidR="0023410B" w:rsidRDefault="0023410B" w:rsidP="000B5B78">
      <w:pPr>
        <w:spacing w:after="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</w:p>
    <w:p w:rsidR="00E62725" w:rsidRPr="00E62725" w:rsidRDefault="00E62725" w:rsidP="000B5B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u w:val="single"/>
          <w:lang w:eastAsia="ru-RU"/>
        </w:rPr>
        <w:t>Прекращение учета сведений о детях, оставшихся без попечения родителей, и гражданах, желающих принять детей на воспитание в свои семьи, в государственном банке данных о детях</w:t>
      </w:r>
    </w:p>
    <w:p w:rsidR="00E62725" w:rsidRPr="00E62725" w:rsidRDefault="00E62725" w:rsidP="000B5B78">
      <w:pPr>
        <w:spacing w:after="270" w:line="270" w:lineRule="atLeast"/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</w:pP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В соответствии с пунктом первым статьи 9 Федерального закона № 44-ФЗ основанием прекращения учета сведений о ребенке, оставшемся без попечения родителей, в государственном банке данных о детях является: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устройство ребенка, оставшегося без попечения родителей, на воспитание в семью;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возвращение ребенка, оставшегося без попечения родителей, его родителям или родителю;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смерть ребенка, оставшегося без попечения родителей.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В соответствии с пунктом вторым статьи 9 Федерального закона № 44-ФЗ основанием прекращения учета сведений о гражданине, желающем принять ребенка на воспитание в свою семью, в государственном банке данных о детях является: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принятие гражданином ребенка на воспитание в свою семью;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заявление в письменной форме гражданина, желающего принять ребенка на воспитание в свою семью, о прекращении учета сведений о нем в государственном банке данных о детях;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изменение обстоятельств, которые предоставляли гражданину возможность принять ребенка на воспитание в свою семью;</w:t>
      </w:r>
      <w:r w:rsidRPr="00E62725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• смерть гражданина, желающего принять ребенка на воспитание в свою семью.</w:t>
      </w:r>
    </w:p>
    <w:p w:rsidR="006A781D" w:rsidRDefault="006A781D"/>
    <w:sectPr w:rsidR="006A781D" w:rsidSect="006A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25"/>
    <w:rsid w:val="00060892"/>
    <w:rsid w:val="00083BBB"/>
    <w:rsid w:val="000A063F"/>
    <w:rsid w:val="000B5B78"/>
    <w:rsid w:val="0010747D"/>
    <w:rsid w:val="00113929"/>
    <w:rsid w:val="00143D54"/>
    <w:rsid w:val="001520EF"/>
    <w:rsid w:val="00164CB2"/>
    <w:rsid w:val="001A2266"/>
    <w:rsid w:val="001C2514"/>
    <w:rsid w:val="0023410B"/>
    <w:rsid w:val="002373CC"/>
    <w:rsid w:val="002434D0"/>
    <w:rsid w:val="00286C86"/>
    <w:rsid w:val="00371EC4"/>
    <w:rsid w:val="003C1B7C"/>
    <w:rsid w:val="00484325"/>
    <w:rsid w:val="004C2A72"/>
    <w:rsid w:val="004E09AF"/>
    <w:rsid w:val="004E4EAD"/>
    <w:rsid w:val="006A5E84"/>
    <w:rsid w:val="006A781D"/>
    <w:rsid w:val="00754B61"/>
    <w:rsid w:val="00810C09"/>
    <w:rsid w:val="00843C8A"/>
    <w:rsid w:val="008464A9"/>
    <w:rsid w:val="00995291"/>
    <w:rsid w:val="009D3657"/>
    <w:rsid w:val="00A15FA6"/>
    <w:rsid w:val="00A9279D"/>
    <w:rsid w:val="00B331A3"/>
    <w:rsid w:val="00B948D6"/>
    <w:rsid w:val="00C43B4A"/>
    <w:rsid w:val="00DA736E"/>
    <w:rsid w:val="00E145B9"/>
    <w:rsid w:val="00E62725"/>
    <w:rsid w:val="00EC56FA"/>
    <w:rsid w:val="00EE172E"/>
    <w:rsid w:val="00F25C9B"/>
    <w:rsid w:val="00F563C8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5</cp:revision>
  <cp:lastPrinted>2012-10-15T05:37:00Z</cp:lastPrinted>
  <dcterms:created xsi:type="dcterms:W3CDTF">2012-10-09T11:58:00Z</dcterms:created>
  <dcterms:modified xsi:type="dcterms:W3CDTF">2014-09-29T09:58:00Z</dcterms:modified>
</cp:coreProperties>
</file>